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46" w:rsidRPr="00F91146" w:rsidRDefault="00F91146" w:rsidP="00F91146">
      <w:pPr>
        <w:spacing w:after="48" w:line="360" w:lineRule="auto"/>
        <w:contextualSpacing/>
        <w:outlineLvl w:val="0"/>
        <w:rPr>
          <w:rFonts w:eastAsia="Times New Roman"/>
          <w:b/>
          <w:kern w:val="36"/>
          <w:szCs w:val="28"/>
          <w:lang w:eastAsia="ru-RU"/>
        </w:rPr>
      </w:pPr>
      <w:r w:rsidRPr="00F91146">
        <w:rPr>
          <w:rFonts w:eastAsia="Times New Roman"/>
          <w:b/>
          <w:kern w:val="36"/>
          <w:szCs w:val="28"/>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F91146" w:rsidRPr="00F91146" w:rsidRDefault="00F91146" w:rsidP="00F91146">
      <w:pPr>
        <w:shd w:val="clear" w:color="auto" w:fill="FFFFFF"/>
        <w:spacing w:before="100" w:beforeAutospacing="1" w:after="300" w:line="360" w:lineRule="auto"/>
        <w:contextualSpacing/>
        <w:jc w:val="right"/>
        <w:rPr>
          <w:rFonts w:eastAsia="Times New Roman"/>
          <w:color w:val="202020"/>
          <w:szCs w:val="28"/>
          <w:lang w:eastAsia="ru-RU"/>
        </w:rPr>
      </w:pPr>
      <w:r w:rsidRPr="00F91146">
        <w:rPr>
          <w:rFonts w:eastAsia="Times New Roman"/>
          <w:i/>
          <w:iCs/>
          <w:color w:val="202020"/>
          <w:szCs w:val="28"/>
          <w:lang w:eastAsia="ru-RU"/>
        </w:rPr>
        <w:t>Выбери жизнь, свободную от вредных привычек</w:t>
      </w:r>
    </w:p>
    <w:p w:rsidR="00F91146" w:rsidRPr="00F91146" w:rsidRDefault="00F91146" w:rsidP="00F91146">
      <w:pPr>
        <w:shd w:val="clear" w:color="auto" w:fill="FFFFFF"/>
        <w:spacing w:before="100" w:beforeAutospacing="1" w:after="300" w:line="360" w:lineRule="auto"/>
        <w:contextualSpacing/>
        <w:jc w:val="right"/>
        <w:rPr>
          <w:rFonts w:eastAsia="Times New Roman"/>
          <w:color w:val="202020"/>
          <w:szCs w:val="28"/>
          <w:lang w:eastAsia="ru-RU"/>
        </w:rPr>
      </w:pPr>
      <w:r w:rsidRPr="00F91146">
        <w:rPr>
          <w:rFonts w:eastAsia="Times New Roman"/>
          <w:i/>
          <w:iCs/>
          <w:color w:val="202020"/>
          <w:szCs w:val="28"/>
          <w:lang w:eastAsia="ru-RU"/>
        </w:rPr>
        <w:t>Подобно тому, как бывает болезнь тела,</w:t>
      </w:r>
    </w:p>
    <w:p w:rsidR="00F91146" w:rsidRPr="00F91146" w:rsidRDefault="00F91146" w:rsidP="00F91146">
      <w:pPr>
        <w:shd w:val="clear" w:color="auto" w:fill="FFFFFF"/>
        <w:spacing w:before="100" w:beforeAutospacing="1" w:after="300" w:line="360" w:lineRule="auto"/>
        <w:contextualSpacing/>
        <w:jc w:val="right"/>
        <w:rPr>
          <w:rFonts w:eastAsia="Times New Roman"/>
          <w:color w:val="202020"/>
          <w:szCs w:val="28"/>
          <w:lang w:eastAsia="ru-RU"/>
        </w:rPr>
      </w:pPr>
      <w:r w:rsidRPr="00F91146">
        <w:rPr>
          <w:rFonts w:eastAsia="Times New Roman"/>
          <w:i/>
          <w:iCs/>
          <w:color w:val="202020"/>
          <w:szCs w:val="28"/>
          <w:lang w:eastAsia="ru-RU"/>
        </w:rPr>
        <w:t>бывает также болезнь образа жизни.</w:t>
      </w:r>
    </w:p>
    <w:p w:rsidR="00F91146" w:rsidRPr="00F91146" w:rsidRDefault="00F91146" w:rsidP="00F91146">
      <w:pPr>
        <w:shd w:val="clear" w:color="auto" w:fill="FFFFFF"/>
        <w:spacing w:before="100" w:beforeAutospacing="1" w:after="300" w:line="360" w:lineRule="auto"/>
        <w:contextualSpacing/>
        <w:jc w:val="right"/>
        <w:rPr>
          <w:rFonts w:eastAsia="Times New Roman"/>
          <w:color w:val="202020"/>
          <w:szCs w:val="28"/>
          <w:lang w:eastAsia="ru-RU"/>
        </w:rPr>
      </w:pPr>
      <w:proofErr w:type="spellStart"/>
      <w:r w:rsidRPr="00F91146">
        <w:rPr>
          <w:rFonts w:eastAsia="Times New Roman"/>
          <w:i/>
          <w:iCs/>
          <w:color w:val="202020"/>
          <w:szCs w:val="28"/>
          <w:lang w:eastAsia="ru-RU"/>
        </w:rPr>
        <w:t>Демокрит</w:t>
      </w:r>
      <w:proofErr w:type="spellEnd"/>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color w:val="202020"/>
          <w:szCs w:val="28"/>
          <w:lang w:eastAsia="ru-RU"/>
        </w:rPr>
        <w:t xml:space="preserve">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F91146">
        <w:rPr>
          <w:rFonts w:eastAsia="Times New Roman"/>
          <w:color w:val="202020"/>
          <w:szCs w:val="28"/>
          <w:lang w:eastAsia="ru-RU"/>
        </w:rPr>
        <w:t>вред</w:t>
      </w:r>
      <w:proofErr w:type="gramEnd"/>
      <w:r w:rsidRPr="00F91146">
        <w:rPr>
          <w:rFonts w:eastAsia="Times New Roman"/>
          <w:color w:val="202020"/>
          <w:szCs w:val="28"/>
          <w:lang w:eastAsia="ru-RU"/>
        </w:rPr>
        <w:t xml:space="preserve"> наносит себе и окружающим, расстается с вредными привычками. </w:t>
      </w:r>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i/>
          <w:iCs/>
          <w:color w:val="202020"/>
          <w:szCs w:val="28"/>
          <w:u w:val="single"/>
          <w:lang w:eastAsia="ru-RU"/>
        </w:rPr>
        <w:t>Влияние курения на здоровье человека:</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Портится структура ногтей и волос, меняется цвет кожи.</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Желтеют и слабеют зубы, появляется неприятный запах изо рта.</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Сосуды курильщика становятся хрупкими и неэластичными.</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proofErr w:type="spellStart"/>
      <w:r w:rsidRPr="00F91146">
        <w:rPr>
          <w:rFonts w:eastAsia="Times New Roman"/>
          <w:color w:val="202020"/>
          <w:szCs w:val="28"/>
          <w:lang w:eastAsia="ru-RU"/>
        </w:rPr>
        <w:t>Табакокурение</w:t>
      </w:r>
      <w:proofErr w:type="spellEnd"/>
      <w:r w:rsidRPr="00F91146">
        <w:rPr>
          <w:rFonts w:eastAsia="Times New Roman"/>
          <w:color w:val="202020"/>
          <w:szCs w:val="28"/>
          <w:lang w:eastAsia="ru-RU"/>
        </w:rPr>
        <w:t xml:space="preserve"> способствует гниению органов желудочно-кишечного тракта. · Повышается риск возникновения язвы желудка.</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Нарушается кислородный обмен в организме и как следствие затрудняется очистка крови.</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Никотин способствует повышению давления.</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 xml:space="preserve">Увеличивается вероятность возникновения инсультов, инфарктов, стенокардии и других заболеваний </w:t>
      </w:r>
      <w:proofErr w:type="spellStart"/>
      <w:proofErr w:type="gramStart"/>
      <w:r w:rsidRPr="00F91146">
        <w:rPr>
          <w:rFonts w:eastAsia="Times New Roman"/>
          <w:color w:val="202020"/>
          <w:szCs w:val="28"/>
          <w:lang w:eastAsia="ru-RU"/>
        </w:rPr>
        <w:t>сердечно-сосудистой</w:t>
      </w:r>
      <w:proofErr w:type="spellEnd"/>
      <w:proofErr w:type="gramEnd"/>
      <w:r w:rsidRPr="00F91146">
        <w:rPr>
          <w:rFonts w:eastAsia="Times New Roman"/>
          <w:color w:val="202020"/>
          <w:szCs w:val="28"/>
          <w:lang w:eastAsia="ru-RU"/>
        </w:rPr>
        <w:t xml:space="preserve"> системы.</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Нарушается защита дыхательных путей, в результате чего курильщики более подвержены заболеваниям горла, бронхов и легких, а так же тяжелее переносят данные заболевания.</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Курение способствует развитию онкологических заболеваний.</w:t>
      </w:r>
    </w:p>
    <w:p w:rsidR="00F91146" w:rsidRPr="00F91146" w:rsidRDefault="00F91146" w:rsidP="00F91146">
      <w:pPr>
        <w:numPr>
          <w:ilvl w:val="0"/>
          <w:numId w:val="1"/>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Курение беременных женщин очень негативно сказывается на здоровье ребенка. Очень часто такие дети отстают в развитии и чаще болеют.</w:t>
      </w:r>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color w:val="202020"/>
          <w:szCs w:val="28"/>
          <w:lang w:eastAsia="ru-RU"/>
        </w:rPr>
        <w:t> </w:t>
      </w:r>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i/>
          <w:iCs/>
          <w:color w:val="202020"/>
          <w:szCs w:val="28"/>
          <w:u w:val="single"/>
          <w:lang w:eastAsia="ru-RU"/>
        </w:rPr>
        <w:lastRenderedPageBreak/>
        <w:t>Влияние алкоголя на здоровье человека.</w:t>
      </w:r>
      <w:r w:rsidRPr="00F91146">
        <w:rPr>
          <w:rFonts w:eastAsia="Times New Roman"/>
          <w:color w:val="202020"/>
          <w:szCs w:val="28"/>
          <w:lang w:eastAsia="ru-RU"/>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Разрушается иммунная система организма.</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Нарушается деятельность печени, которая несет в организме главную очистительную функцию.</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Нарушается работа органов пищеварения, что приводит к тяжелым заболеваниям пищевода, желудка, поджелудочной железы.</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Нарушается регуляция уровня сахара в крови.</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Алкоголь сокращает жизнь человека на 10-15 лет</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F91146" w:rsidRPr="00F91146" w:rsidRDefault="00F91146" w:rsidP="00F91146">
      <w:pPr>
        <w:numPr>
          <w:ilvl w:val="0"/>
          <w:numId w:val="2"/>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i/>
          <w:iCs/>
          <w:color w:val="202020"/>
          <w:szCs w:val="28"/>
          <w:u w:val="single"/>
          <w:lang w:eastAsia="ru-RU"/>
        </w:rPr>
        <w:t>Влияние наркотиков на здоровье человека:</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 xml:space="preserve">Больше всего разрушительное влияние наркотических препаратов сказывается на </w:t>
      </w:r>
      <w:proofErr w:type="spellStart"/>
      <w:proofErr w:type="gramStart"/>
      <w:r w:rsidRPr="00F91146">
        <w:rPr>
          <w:rFonts w:eastAsia="Times New Roman"/>
          <w:color w:val="202020"/>
          <w:szCs w:val="28"/>
          <w:lang w:eastAsia="ru-RU"/>
        </w:rPr>
        <w:t>сердечно-сосудистой</w:t>
      </w:r>
      <w:proofErr w:type="spellEnd"/>
      <w:proofErr w:type="gramEnd"/>
      <w:r w:rsidRPr="00F91146">
        <w:rPr>
          <w:rFonts w:eastAsia="Times New Roman"/>
          <w:color w:val="202020"/>
          <w:szCs w:val="28"/>
          <w:lang w:eastAsia="ru-RU"/>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F91146">
        <w:rPr>
          <w:rFonts w:eastAsia="Times New Roman"/>
          <w:color w:val="202020"/>
          <w:szCs w:val="28"/>
          <w:lang w:eastAsia="ru-RU"/>
        </w:rPr>
        <w:t>В последствии</w:t>
      </w:r>
      <w:proofErr w:type="gramEnd"/>
      <w:r w:rsidRPr="00F91146">
        <w:rPr>
          <w:rFonts w:eastAsia="Times New Roman"/>
          <w:color w:val="202020"/>
          <w:szCs w:val="28"/>
          <w:lang w:eastAsia="ru-RU"/>
        </w:rPr>
        <w:t xml:space="preserve"> у него </w:t>
      </w:r>
      <w:r w:rsidRPr="00F91146">
        <w:rPr>
          <w:rFonts w:eastAsia="Times New Roman"/>
          <w:color w:val="202020"/>
          <w:szCs w:val="28"/>
          <w:lang w:eastAsia="ru-RU"/>
        </w:rPr>
        <w:lastRenderedPageBreak/>
        <w:t>возникает сердечная недостаточность, которая в дальнейшем приводит к летальному исходу.</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развивается цирроз печени;</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 xml:space="preserve">Утрате сексуального влечения, а </w:t>
      </w:r>
      <w:proofErr w:type="gramStart"/>
      <w:r w:rsidRPr="00F91146">
        <w:rPr>
          <w:rFonts w:eastAsia="Times New Roman"/>
          <w:color w:val="202020"/>
          <w:szCs w:val="28"/>
          <w:lang w:eastAsia="ru-RU"/>
        </w:rPr>
        <w:t>в последствии</w:t>
      </w:r>
      <w:proofErr w:type="gramEnd"/>
      <w:r w:rsidRPr="00F91146">
        <w:rPr>
          <w:rFonts w:eastAsia="Times New Roman"/>
          <w:color w:val="202020"/>
          <w:szCs w:val="28"/>
          <w:lang w:eastAsia="ru-RU"/>
        </w:rPr>
        <w:t xml:space="preserve">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F91146" w:rsidRPr="00F91146" w:rsidRDefault="00F91146" w:rsidP="00F91146">
      <w:pPr>
        <w:numPr>
          <w:ilvl w:val="0"/>
          <w:numId w:val="3"/>
        </w:numPr>
        <w:shd w:val="clear" w:color="auto" w:fill="FFFFFF"/>
        <w:spacing w:before="100" w:beforeAutospacing="1" w:after="100" w:afterAutospacing="1" w:line="360" w:lineRule="auto"/>
        <w:ind w:left="0"/>
        <w:contextualSpacing/>
        <w:rPr>
          <w:rFonts w:eastAsia="Times New Roman"/>
          <w:color w:val="202020"/>
          <w:szCs w:val="28"/>
          <w:lang w:eastAsia="ru-RU"/>
        </w:rPr>
      </w:pPr>
      <w:r w:rsidRPr="00F91146">
        <w:rPr>
          <w:rFonts w:eastAsia="Times New Roman"/>
          <w:color w:val="202020"/>
          <w:szCs w:val="28"/>
          <w:lang w:eastAsia="ru-RU"/>
        </w:rPr>
        <w:t>Дети родителей-наркоманов в 3-4 раза чаще становятся наркоманами в подростковом возрасте.</w:t>
      </w:r>
    </w:p>
    <w:p w:rsidR="00F91146" w:rsidRPr="00F91146" w:rsidRDefault="00F91146" w:rsidP="00F91146">
      <w:pPr>
        <w:shd w:val="clear" w:color="auto" w:fill="FFFFFF"/>
        <w:spacing w:before="100" w:beforeAutospacing="1" w:after="300" w:line="360" w:lineRule="auto"/>
        <w:contextualSpacing/>
        <w:rPr>
          <w:rFonts w:eastAsia="Times New Roman"/>
          <w:color w:val="202020"/>
          <w:szCs w:val="28"/>
          <w:lang w:eastAsia="ru-RU"/>
        </w:rPr>
      </w:pPr>
      <w:r w:rsidRPr="00F91146">
        <w:rPr>
          <w:rFonts w:eastAsia="Times New Roman"/>
          <w:color w:val="202020"/>
          <w:szCs w:val="28"/>
          <w:lang w:eastAsia="ru-RU"/>
        </w:rPr>
        <w:lastRenderedPageBreak/>
        <w:t>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3C6156" w:rsidRDefault="003C6156"/>
    <w:sectPr w:rsidR="003C6156" w:rsidSect="00CD14AF">
      <w:pgSz w:w="11906" w:h="16838"/>
      <w:pgMar w:top="851" w:right="851"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B1F64"/>
    <w:multiLevelType w:val="multilevel"/>
    <w:tmpl w:val="FBA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DE68B8"/>
    <w:multiLevelType w:val="multilevel"/>
    <w:tmpl w:val="7644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242407"/>
    <w:multiLevelType w:val="multilevel"/>
    <w:tmpl w:val="D6B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91146"/>
    <w:rsid w:val="00237B5B"/>
    <w:rsid w:val="0033615E"/>
    <w:rsid w:val="003C6156"/>
    <w:rsid w:val="00775B43"/>
    <w:rsid w:val="009971FA"/>
    <w:rsid w:val="00CD14AF"/>
    <w:rsid w:val="00DE39B1"/>
    <w:rsid w:val="00F9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156"/>
  </w:style>
  <w:style w:type="paragraph" w:styleId="1">
    <w:name w:val="heading 1"/>
    <w:basedOn w:val="a"/>
    <w:link w:val="10"/>
    <w:uiPriority w:val="9"/>
    <w:qFormat/>
    <w:rsid w:val="00F91146"/>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146"/>
    <w:rPr>
      <w:rFonts w:eastAsia="Times New Roman"/>
      <w:b/>
      <w:bCs/>
      <w:kern w:val="36"/>
      <w:sz w:val="48"/>
      <w:szCs w:val="48"/>
      <w:lang w:eastAsia="ru-RU"/>
    </w:rPr>
  </w:style>
  <w:style w:type="paragraph" w:styleId="a3">
    <w:name w:val="Normal (Web)"/>
    <w:basedOn w:val="a"/>
    <w:uiPriority w:val="99"/>
    <w:semiHidden/>
    <w:unhideWhenUsed/>
    <w:rsid w:val="00F91146"/>
    <w:pPr>
      <w:spacing w:before="100" w:beforeAutospacing="1" w:after="100" w:afterAutospacing="1" w:line="240" w:lineRule="auto"/>
    </w:pPr>
    <w:rPr>
      <w:rFonts w:eastAsia="Times New Roman"/>
      <w:sz w:val="24"/>
      <w:szCs w:val="24"/>
      <w:lang w:eastAsia="ru-RU"/>
    </w:rPr>
  </w:style>
  <w:style w:type="character" w:styleId="a4">
    <w:name w:val="Emphasis"/>
    <w:basedOn w:val="a0"/>
    <w:uiPriority w:val="20"/>
    <w:qFormat/>
    <w:rsid w:val="00F91146"/>
    <w:rPr>
      <w:i/>
      <w:iCs/>
    </w:rPr>
  </w:style>
</w:styles>
</file>

<file path=word/webSettings.xml><?xml version="1.0" encoding="utf-8"?>
<w:webSettings xmlns:r="http://schemas.openxmlformats.org/officeDocument/2006/relationships" xmlns:w="http://schemas.openxmlformats.org/wordprocessingml/2006/main">
  <w:divs>
    <w:div w:id="211381506">
      <w:bodyDiv w:val="1"/>
      <w:marLeft w:val="0"/>
      <w:marRight w:val="0"/>
      <w:marTop w:val="0"/>
      <w:marBottom w:val="0"/>
      <w:divBdr>
        <w:top w:val="none" w:sz="0" w:space="0" w:color="auto"/>
        <w:left w:val="none" w:sz="0" w:space="0" w:color="auto"/>
        <w:bottom w:val="none" w:sz="0" w:space="0" w:color="auto"/>
        <w:right w:val="none" w:sz="0" w:space="0" w:color="auto"/>
      </w:divBdr>
      <w:divsChild>
        <w:div w:id="107951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864</Words>
  <Characters>4929</Characters>
  <Application>Microsoft Office Word</Application>
  <DocSecurity>0</DocSecurity>
  <Lines>41</Lines>
  <Paragraphs>11</Paragraphs>
  <ScaleCrop>false</ScaleCrop>
  <Company>HP</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2023-02-09T16:18:00Z</dcterms:created>
  <dcterms:modified xsi:type="dcterms:W3CDTF">2023-02-09T16:21:00Z</dcterms:modified>
</cp:coreProperties>
</file>